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2FC2CC" w14:textId="77777777" w:rsidR="00D7142F" w:rsidRDefault="009B66ED" w:rsidP="009B66ED">
      <w:pPr>
        <w:jc w:val="center"/>
        <w:rPr>
          <w:rFonts w:ascii="Arial" w:hAnsi="Arial" w:cs="Arial"/>
        </w:rPr>
      </w:pPr>
      <w:r>
        <w:rPr>
          <w:rFonts w:ascii="Arial" w:hAnsi="Arial" w:cs="Arial"/>
          <w:lang w:val="en-GB"/>
        </w:rPr>
        <w:t xml:space="preserve">PAX - S900 </w:t>
      </w:r>
      <w:r>
        <w:rPr>
          <w:rFonts w:ascii="Arial" w:hAnsi="Arial" w:cs="Arial"/>
        </w:rPr>
        <w:t xml:space="preserve">ПОС төхөөрөмжийн </w:t>
      </w:r>
      <w:r>
        <w:rPr>
          <w:rFonts w:ascii="Arial" w:hAnsi="Arial" w:cs="Arial"/>
          <w:lang w:val="en-GB"/>
        </w:rPr>
        <w:t>OS</w:t>
      </w:r>
      <w:r>
        <w:rPr>
          <w:rFonts w:ascii="Arial" w:hAnsi="Arial" w:cs="Arial"/>
        </w:rPr>
        <w:t xml:space="preserve"> ахиулах зааварчилгаа</w:t>
      </w:r>
    </w:p>
    <w:p w14:paraId="7C3B3E89" w14:textId="77777777" w:rsidR="009B66ED" w:rsidRDefault="009B66ED" w:rsidP="009B66ED">
      <w:pPr>
        <w:jc w:val="center"/>
        <w:rPr>
          <w:rFonts w:ascii="Arial" w:hAnsi="Arial" w:cs="Arial"/>
          <w:noProof/>
        </w:rPr>
      </w:pPr>
    </w:p>
    <w:p w14:paraId="72510F62" w14:textId="163369B8" w:rsidR="009B66ED" w:rsidRDefault="009B66ED" w:rsidP="00CB1984">
      <w:pPr>
        <w:ind w:left="720"/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Нийт 20 зураг байгаа ба </w:t>
      </w:r>
      <w:r w:rsidR="00CB1984">
        <w:rPr>
          <w:rFonts w:ascii="Arial" w:hAnsi="Arial" w:cs="Arial"/>
          <w:noProof/>
          <w:lang w:val="en-GB"/>
        </w:rPr>
        <w:t>S</w:t>
      </w:r>
      <w:r w:rsidR="00CB1984">
        <w:rPr>
          <w:rFonts w:ascii="Arial" w:hAnsi="Arial" w:cs="Arial"/>
          <w:noProof/>
        </w:rPr>
        <w:t>900 ПОС төхөөрөмж дээр үйлдийн системийг ахиулах үед доорх үйлдлүүдийг хийнэ.</w:t>
      </w:r>
    </w:p>
    <w:p w14:paraId="4D6B6E8A" w14:textId="31B086AF" w:rsidR="00CB1984" w:rsidRPr="00CB1984" w:rsidRDefault="00CB1984" w:rsidP="00CB1984">
      <w:pPr>
        <w:pStyle w:val="ListParagraph"/>
        <w:numPr>
          <w:ilvl w:val="0"/>
          <w:numId w:val="2"/>
        </w:numPr>
        <w:rPr>
          <w:rFonts w:ascii="Arial" w:hAnsi="Arial" w:cs="Arial"/>
          <w:noProof/>
        </w:rPr>
      </w:pPr>
      <w:r w:rsidRPr="00CB1984">
        <w:rPr>
          <w:rFonts w:ascii="Arial" w:hAnsi="Arial" w:cs="Arial"/>
          <w:noProof/>
        </w:rPr>
        <w:t xml:space="preserve">1 – 3 -р зурганд заасны дагуу хувиргагч, </w:t>
      </w:r>
      <w:r w:rsidRPr="00CB1984">
        <w:rPr>
          <w:rFonts w:ascii="Arial" w:hAnsi="Arial" w:cs="Arial"/>
          <w:noProof/>
          <w:lang w:val="en-GB"/>
        </w:rPr>
        <w:t>flash disk</w:t>
      </w:r>
      <w:r w:rsidRPr="00CB1984">
        <w:rPr>
          <w:rFonts w:ascii="Arial" w:hAnsi="Arial" w:cs="Arial"/>
          <w:noProof/>
        </w:rPr>
        <w:t>, пос төхөөрөмжийг холбож бэлэнэ. Энэ үед ПОС төхөөрөмж нь унтараалттай байна.</w:t>
      </w:r>
    </w:p>
    <w:p w14:paraId="3FA44DF7" w14:textId="60633AA9" w:rsidR="00CB1984" w:rsidRDefault="00CB1984" w:rsidP="00CB1984">
      <w:pPr>
        <w:pStyle w:val="ListParagraph"/>
        <w:numPr>
          <w:ilvl w:val="0"/>
          <w:numId w:val="2"/>
        </w:num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4 – 5 ПОС төхөөрөмжийг асаах ба асаж байх үед гарах </w:t>
      </w:r>
      <w:r>
        <w:rPr>
          <w:rFonts w:ascii="Arial" w:hAnsi="Arial" w:cs="Arial"/>
          <w:noProof/>
          <w:lang w:val="en-GB"/>
        </w:rPr>
        <w:t xml:space="preserve">SELF-TEST </w:t>
      </w:r>
      <w:r>
        <w:rPr>
          <w:rFonts w:ascii="Arial" w:hAnsi="Arial" w:cs="Arial"/>
          <w:noProof/>
        </w:rPr>
        <w:t xml:space="preserve">хэсэгт </w:t>
      </w:r>
      <w:r w:rsidR="008350EC">
        <w:rPr>
          <w:rFonts w:ascii="Arial" w:hAnsi="Arial" w:cs="Arial"/>
          <w:noProof/>
        </w:rPr>
        <w:t xml:space="preserve">2 товчыг харж </w:t>
      </w:r>
      <w:r w:rsidR="008350EC">
        <w:rPr>
          <w:rFonts w:ascii="Arial" w:hAnsi="Arial" w:cs="Arial"/>
          <w:noProof/>
          <w:lang w:val="en-GB"/>
        </w:rPr>
        <w:t xml:space="preserve">MAIN MENU </w:t>
      </w:r>
      <w:r w:rsidR="008350EC">
        <w:rPr>
          <w:rFonts w:ascii="Arial" w:hAnsi="Arial" w:cs="Arial"/>
          <w:noProof/>
        </w:rPr>
        <w:t>цэсрүү нэвтэрнэ.</w:t>
      </w:r>
    </w:p>
    <w:p w14:paraId="59CE533D" w14:textId="6F6CF339" w:rsidR="008350EC" w:rsidRPr="008350EC" w:rsidRDefault="008350EC" w:rsidP="00CB1984">
      <w:pPr>
        <w:pStyle w:val="ListParagraph"/>
        <w:numPr>
          <w:ilvl w:val="0"/>
          <w:numId w:val="2"/>
        </w:num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6 – 11 ПОС төхөөрөмжийн </w:t>
      </w:r>
      <w:r>
        <w:rPr>
          <w:rFonts w:ascii="Arial" w:hAnsi="Arial" w:cs="Arial"/>
          <w:noProof/>
          <w:lang w:val="en-GB"/>
        </w:rPr>
        <w:t xml:space="preserve">USB </w:t>
      </w:r>
      <w:r>
        <w:rPr>
          <w:rFonts w:ascii="Arial" w:hAnsi="Arial" w:cs="Arial"/>
          <w:noProof/>
        </w:rPr>
        <w:t xml:space="preserve">орот нь хаалттай тул зургын дарааллын дагуу </w:t>
      </w:r>
      <w:r>
        <w:rPr>
          <w:rFonts w:ascii="Arial" w:hAnsi="Arial" w:cs="Arial"/>
          <w:noProof/>
          <w:lang w:val="en-GB"/>
        </w:rPr>
        <w:t xml:space="preserve">USB </w:t>
      </w:r>
      <w:r>
        <w:rPr>
          <w:rFonts w:ascii="Arial" w:hAnsi="Arial" w:cs="Arial"/>
          <w:noProof/>
        </w:rPr>
        <w:t xml:space="preserve">оролтыг нээнэ. Нууц үг </w:t>
      </w:r>
      <w:r>
        <w:rPr>
          <w:rFonts w:ascii="Arial" w:hAnsi="Arial" w:cs="Arial"/>
          <w:noProof/>
          <w:lang w:val="en-GB"/>
        </w:rPr>
        <w:t xml:space="preserve">: </w:t>
      </w:r>
      <w:r w:rsidRPr="008350EC">
        <w:rPr>
          <w:rFonts w:ascii="Arial" w:hAnsi="Arial" w:cs="Arial"/>
          <w:noProof/>
          <w:lang w:val="en-GB"/>
        </w:rPr>
        <w:t>123456</w:t>
      </w:r>
    </w:p>
    <w:p w14:paraId="41BBB7FC" w14:textId="60BA9AC6" w:rsidR="008350EC" w:rsidRPr="008350EC" w:rsidRDefault="008350EC" w:rsidP="008350EC">
      <w:pPr>
        <w:ind w:left="1080"/>
        <w:rPr>
          <w:rFonts w:ascii="Arial" w:hAnsi="Arial" w:cs="Arial"/>
          <w:noProof/>
        </w:rPr>
      </w:pPr>
      <w:r>
        <w:rPr>
          <w:rFonts w:ascii="Arial" w:hAnsi="Arial" w:cs="Arial"/>
          <w:noProof/>
          <w:lang w:val="en-GB"/>
        </w:rPr>
        <w:t xml:space="preserve">USB </w:t>
      </w:r>
      <w:r>
        <w:rPr>
          <w:rFonts w:ascii="Arial" w:hAnsi="Arial" w:cs="Arial"/>
          <w:noProof/>
        </w:rPr>
        <w:t xml:space="preserve">оролт нээгдсэн эсэхийг </w:t>
      </w:r>
      <w:r>
        <w:rPr>
          <w:rFonts w:ascii="Arial" w:hAnsi="Arial" w:cs="Arial"/>
          <w:noProof/>
          <w:lang w:val="en-GB"/>
        </w:rPr>
        <w:t xml:space="preserve">10.1 </w:t>
      </w:r>
      <w:r>
        <w:rPr>
          <w:rFonts w:ascii="Arial" w:hAnsi="Arial" w:cs="Arial"/>
          <w:noProof/>
        </w:rPr>
        <w:t xml:space="preserve">зурагт харагдаж байгаагаар </w:t>
      </w:r>
      <w:r>
        <w:rPr>
          <w:rFonts w:ascii="Arial" w:hAnsi="Arial" w:cs="Arial"/>
          <w:noProof/>
          <w:lang w:val="en-GB"/>
        </w:rPr>
        <w:t xml:space="preserve">+ </w:t>
      </w:r>
      <w:r>
        <w:rPr>
          <w:rFonts w:ascii="Arial" w:hAnsi="Arial" w:cs="Arial"/>
          <w:noProof/>
        </w:rPr>
        <w:t>гарч ирснээр мэдэж болно.</w:t>
      </w:r>
    </w:p>
    <w:p w14:paraId="4F531E35" w14:textId="3A12D388" w:rsidR="008350EC" w:rsidRDefault="008350EC" w:rsidP="008350EC">
      <w:pPr>
        <w:pStyle w:val="ListParagraph"/>
        <w:numPr>
          <w:ilvl w:val="0"/>
          <w:numId w:val="2"/>
        </w:numPr>
        <w:rPr>
          <w:rFonts w:ascii="Arial" w:hAnsi="Arial" w:cs="Arial"/>
          <w:noProof/>
        </w:rPr>
      </w:pPr>
      <w:r>
        <w:rPr>
          <w:rFonts w:ascii="Arial" w:hAnsi="Arial" w:cs="Arial"/>
          <w:noProof/>
        </w:rPr>
        <w:t xml:space="preserve">12 – 17 </w:t>
      </w:r>
      <w:r>
        <w:rPr>
          <w:rFonts w:ascii="Arial" w:hAnsi="Arial" w:cs="Arial"/>
          <w:noProof/>
          <w:lang w:val="en-GB"/>
        </w:rPr>
        <w:t xml:space="preserve">USB </w:t>
      </w:r>
      <w:r>
        <w:rPr>
          <w:rFonts w:ascii="Arial" w:hAnsi="Arial" w:cs="Arial"/>
          <w:noProof/>
        </w:rPr>
        <w:t xml:space="preserve">оролтыг нээсний дараа улаан товчоор анхний цэсрүү нэвтэрч </w:t>
      </w:r>
      <w:r>
        <w:rPr>
          <w:rFonts w:ascii="Arial" w:hAnsi="Arial" w:cs="Arial"/>
          <w:noProof/>
          <w:lang w:val="en-GB"/>
        </w:rPr>
        <w:t>U-Disk Load</w:t>
      </w:r>
      <w:r>
        <w:rPr>
          <w:rFonts w:ascii="Arial" w:hAnsi="Arial" w:cs="Arial"/>
          <w:noProof/>
        </w:rPr>
        <w:t xml:space="preserve"> -ийг ажиллуулж </w:t>
      </w:r>
      <w:r>
        <w:rPr>
          <w:rFonts w:ascii="Arial" w:hAnsi="Arial" w:cs="Arial"/>
          <w:noProof/>
          <w:lang w:val="en-GB"/>
        </w:rPr>
        <w:t>flash disk</w:t>
      </w:r>
      <w:r>
        <w:rPr>
          <w:rFonts w:ascii="Arial" w:hAnsi="Arial" w:cs="Arial"/>
          <w:noProof/>
        </w:rPr>
        <w:t xml:space="preserve"> -с мэдээллийг хуулж эхэлнэ. Энэ үед </w:t>
      </w:r>
      <w:r>
        <w:rPr>
          <w:rFonts w:ascii="Arial" w:hAnsi="Arial" w:cs="Arial"/>
          <w:noProof/>
          <w:lang w:val="en-GB"/>
        </w:rPr>
        <w:t>flash disk</w:t>
      </w:r>
      <w:r>
        <w:rPr>
          <w:rFonts w:ascii="Arial" w:hAnsi="Arial" w:cs="Arial"/>
          <w:noProof/>
        </w:rPr>
        <w:t xml:space="preserve"> – ийг салгаж эсвэл хөндийрүүлж болохгүй.</w:t>
      </w:r>
    </w:p>
    <w:p w14:paraId="7F49E28B" w14:textId="77777777" w:rsidR="008350EC" w:rsidRDefault="008350EC" w:rsidP="008350EC">
      <w:pPr>
        <w:pStyle w:val="ListParagraph"/>
        <w:ind w:left="1080"/>
        <w:rPr>
          <w:rFonts w:ascii="Arial" w:hAnsi="Arial" w:cs="Arial"/>
          <w:noProof/>
        </w:rPr>
      </w:pPr>
    </w:p>
    <w:p w14:paraId="1848B114" w14:textId="365A1CE2" w:rsidR="008350EC" w:rsidRPr="008350EC" w:rsidRDefault="008350EC" w:rsidP="008350EC">
      <w:pPr>
        <w:ind w:left="1080"/>
        <w:rPr>
          <w:rFonts w:ascii="Arial" w:hAnsi="Arial" w:cs="Arial"/>
          <w:b/>
          <w:bCs/>
          <w:noProof/>
          <w:color w:val="FF0000"/>
        </w:rPr>
      </w:pPr>
      <w:r w:rsidRPr="008350EC">
        <w:rPr>
          <w:rFonts w:ascii="Arial" w:hAnsi="Arial" w:cs="Arial"/>
          <w:b/>
          <w:bCs/>
          <w:noProof/>
          <w:color w:val="FF0000"/>
          <w:lang w:val="en-GB"/>
        </w:rPr>
        <w:t>Flash disk</w:t>
      </w:r>
      <w:r w:rsidRPr="008350EC">
        <w:rPr>
          <w:rFonts w:ascii="Arial" w:hAnsi="Arial" w:cs="Arial"/>
          <w:b/>
          <w:bCs/>
          <w:noProof/>
          <w:color w:val="FF0000"/>
        </w:rPr>
        <w:t xml:space="preserve"> – с ажилттай мэдээллийг хуулж дууссан бол заавал ПОС төхөөрөмжийг унтрааж асаана.</w:t>
      </w:r>
    </w:p>
    <w:p w14:paraId="4D94019E" w14:textId="77777777" w:rsidR="008350EC" w:rsidRPr="008350EC" w:rsidRDefault="008350EC" w:rsidP="008350EC">
      <w:pPr>
        <w:rPr>
          <w:rFonts w:ascii="Arial" w:hAnsi="Arial" w:cs="Arial"/>
          <w:noProof/>
        </w:rPr>
      </w:pPr>
    </w:p>
    <w:p w14:paraId="3B44D90B" w14:textId="30D49BD6" w:rsidR="008350EC" w:rsidRPr="008350EC" w:rsidRDefault="008350EC" w:rsidP="008350EC">
      <w:pPr>
        <w:pStyle w:val="ListParagraph"/>
        <w:numPr>
          <w:ilvl w:val="0"/>
          <w:numId w:val="2"/>
        </w:numPr>
        <w:rPr>
          <w:rFonts w:ascii="Arial" w:hAnsi="Arial" w:cs="Arial"/>
          <w:noProof/>
        </w:rPr>
      </w:pPr>
      <w:r>
        <w:rPr>
          <w:rFonts w:ascii="Arial" w:hAnsi="Arial" w:cs="Arial"/>
          <w:noProof/>
          <w:lang w:val="en-GB"/>
        </w:rPr>
        <w:t>OS</w:t>
      </w:r>
      <w:r>
        <w:rPr>
          <w:rFonts w:ascii="Arial" w:hAnsi="Arial" w:cs="Arial"/>
          <w:noProof/>
        </w:rPr>
        <w:t xml:space="preserve"> үйлдлийн систем амжилттай ахисан эсэхийг ПОС төхөөрөмжийг унтрааж асаасны дараа дахин </w:t>
      </w:r>
      <w:r>
        <w:rPr>
          <w:rFonts w:ascii="Arial" w:hAnsi="Arial" w:cs="Arial"/>
          <w:noProof/>
          <w:lang w:val="en-GB"/>
        </w:rPr>
        <w:t xml:space="preserve">MAIN MENU </w:t>
      </w:r>
      <w:r>
        <w:rPr>
          <w:rFonts w:ascii="Arial" w:hAnsi="Arial" w:cs="Arial"/>
          <w:noProof/>
        </w:rPr>
        <w:t>цэсрүү нэвтэрч шалгаж болно.</w:t>
      </w:r>
    </w:p>
    <w:p w14:paraId="000306CE" w14:textId="10655EA4" w:rsidR="009B66ED" w:rsidRDefault="009B66ED" w:rsidP="00937D01">
      <w:pPr>
        <w:rPr>
          <w:rFonts w:ascii="Arial" w:hAnsi="Arial" w:cs="Arial"/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95"/>
        <w:gridCol w:w="1440"/>
        <w:gridCol w:w="8074"/>
      </w:tblGrid>
      <w:tr w:rsidR="00937D01" w14:paraId="798FEEFD" w14:textId="77777777" w:rsidTr="005B7BA8">
        <w:trPr>
          <w:trHeight w:val="403"/>
        </w:trPr>
        <w:tc>
          <w:tcPr>
            <w:tcW w:w="895" w:type="dxa"/>
            <w:vAlign w:val="center"/>
          </w:tcPr>
          <w:p w14:paraId="7FC985D7" w14:textId="1B38E7BC" w:rsidR="00937D01" w:rsidRPr="00937D01" w:rsidRDefault="005B7BA8" w:rsidP="005B7BA8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№</w:t>
            </w:r>
          </w:p>
        </w:tc>
        <w:tc>
          <w:tcPr>
            <w:tcW w:w="1440" w:type="dxa"/>
            <w:vAlign w:val="center"/>
          </w:tcPr>
          <w:p w14:paraId="7120852F" w14:textId="2C512157" w:rsidR="00937D01" w:rsidRPr="00937D01" w:rsidRDefault="005B7BA8" w:rsidP="00937D01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Зураг №</w:t>
            </w:r>
          </w:p>
        </w:tc>
        <w:tc>
          <w:tcPr>
            <w:tcW w:w="8074" w:type="dxa"/>
            <w:vAlign w:val="center"/>
          </w:tcPr>
          <w:p w14:paraId="07A2547D" w14:textId="499B81D4" w:rsidR="00937D01" w:rsidRPr="00937D01" w:rsidRDefault="00937D01" w:rsidP="00937D01">
            <w:pPr>
              <w:rPr>
                <w:rFonts w:ascii="Arial" w:hAnsi="Arial" w:cs="Arial"/>
                <w:b/>
                <w:bCs/>
              </w:rPr>
            </w:pPr>
            <w:r w:rsidRPr="00937D01">
              <w:rPr>
                <w:rFonts w:ascii="Arial" w:hAnsi="Arial" w:cs="Arial"/>
                <w:b/>
                <w:bCs/>
              </w:rPr>
              <w:t>Тайлбар</w:t>
            </w:r>
          </w:p>
        </w:tc>
      </w:tr>
      <w:tr w:rsidR="00937D01" w14:paraId="6354039D" w14:textId="77777777" w:rsidTr="005B7BA8">
        <w:trPr>
          <w:trHeight w:val="379"/>
        </w:trPr>
        <w:tc>
          <w:tcPr>
            <w:tcW w:w="895" w:type="dxa"/>
            <w:vAlign w:val="center"/>
          </w:tcPr>
          <w:p w14:paraId="21D046DD" w14:textId="576FE5AA" w:rsidR="00937D01" w:rsidRDefault="005B7BA8" w:rsidP="005B7B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1440" w:type="dxa"/>
            <w:vAlign w:val="center"/>
          </w:tcPr>
          <w:p w14:paraId="4E3B55F0" w14:textId="34BA401B" w:rsidR="00937D01" w:rsidRDefault="00937D01" w:rsidP="00937D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 – 3</w:t>
            </w:r>
          </w:p>
        </w:tc>
        <w:tc>
          <w:tcPr>
            <w:tcW w:w="8074" w:type="dxa"/>
            <w:vAlign w:val="center"/>
          </w:tcPr>
          <w:p w14:paraId="555CC73B" w14:textId="26C5715A" w:rsidR="00937D01" w:rsidRDefault="00937D01" w:rsidP="00937D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n-GB"/>
              </w:rPr>
              <w:t xml:space="preserve">Flash disk, USB </w:t>
            </w:r>
            <w:r>
              <w:rPr>
                <w:rFonts w:ascii="Arial" w:hAnsi="Arial" w:cs="Arial"/>
                <w:noProof/>
              </w:rPr>
              <w:t xml:space="preserve">хувиргагч, ПОС төхөөрөмж – ийг холбох </w:t>
            </w:r>
            <w:r w:rsidR="00CB1984">
              <w:rPr>
                <w:rFonts w:ascii="Arial" w:hAnsi="Arial" w:cs="Arial"/>
                <w:noProof/>
              </w:rPr>
              <w:t>хэсэг</w:t>
            </w:r>
          </w:p>
        </w:tc>
      </w:tr>
      <w:tr w:rsidR="00937D01" w14:paraId="47B7E002" w14:textId="77777777" w:rsidTr="005B7BA8">
        <w:trPr>
          <w:trHeight w:val="403"/>
        </w:trPr>
        <w:tc>
          <w:tcPr>
            <w:tcW w:w="895" w:type="dxa"/>
            <w:vAlign w:val="center"/>
          </w:tcPr>
          <w:p w14:paraId="291B8E6E" w14:textId="485B1CD0" w:rsidR="00937D01" w:rsidRDefault="005B7BA8" w:rsidP="005B7B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2</w:t>
            </w:r>
          </w:p>
        </w:tc>
        <w:tc>
          <w:tcPr>
            <w:tcW w:w="1440" w:type="dxa"/>
            <w:vAlign w:val="center"/>
          </w:tcPr>
          <w:p w14:paraId="2133D71F" w14:textId="683A12B0" w:rsidR="00937D01" w:rsidRDefault="00937D01" w:rsidP="00937D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 – 5</w:t>
            </w:r>
          </w:p>
        </w:tc>
        <w:tc>
          <w:tcPr>
            <w:tcW w:w="8074" w:type="dxa"/>
            <w:vAlign w:val="center"/>
          </w:tcPr>
          <w:p w14:paraId="5CD08CD6" w14:textId="0E690556" w:rsidR="00937D01" w:rsidRDefault="00937D01" w:rsidP="00937D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n-GB"/>
              </w:rPr>
              <w:t xml:space="preserve">MAIN MENU </w:t>
            </w:r>
            <w:r>
              <w:rPr>
                <w:rFonts w:ascii="Arial" w:hAnsi="Arial" w:cs="Arial"/>
                <w:noProof/>
              </w:rPr>
              <w:t>цэсруу нэвтрэх хэсэг</w:t>
            </w:r>
          </w:p>
        </w:tc>
      </w:tr>
      <w:tr w:rsidR="00937D01" w14:paraId="44A05481" w14:textId="77777777" w:rsidTr="005B7BA8">
        <w:trPr>
          <w:trHeight w:val="379"/>
        </w:trPr>
        <w:tc>
          <w:tcPr>
            <w:tcW w:w="895" w:type="dxa"/>
            <w:vAlign w:val="center"/>
          </w:tcPr>
          <w:p w14:paraId="741986A3" w14:textId="7A9707E1" w:rsidR="00937D01" w:rsidRDefault="005B7BA8" w:rsidP="005B7B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3</w:t>
            </w:r>
          </w:p>
        </w:tc>
        <w:tc>
          <w:tcPr>
            <w:tcW w:w="1440" w:type="dxa"/>
            <w:vAlign w:val="center"/>
          </w:tcPr>
          <w:p w14:paraId="124F1A39" w14:textId="053BD6E2" w:rsidR="00937D01" w:rsidRDefault="00937D01" w:rsidP="00937D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 – 11</w:t>
            </w:r>
          </w:p>
        </w:tc>
        <w:tc>
          <w:tcPr>
            <w:tcW w:w="8074" w:type="dxa"/>
            <w:vAlign w:val="center"/>
          </w:tcPr>
          <w:p w14:paraId="7FADABAF" w14:textId="4B3DD8A5" w:rsidR="00937D01" w:rsidRDefault="00937D01" w:rsidP="00937D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n-GB"/>
              </w:rPr>
              <w:t xml:space="preserve">USB </w:t>
            </w:r>
            <w:r>
              <w:rPr>
                <w:rFonts w:ascii="Arial" w:hAnsi="Arial" w:cs="Arial"/>
                <w:noProof/>
              </w:rPr>
              <w:t>оролтыг нээх хэсэг</w:t>
            </w:r>
          </w:p>
        </w:tc>
      </w:tr>
      <w:tr w:rsidR="00937D01" w14:paraId="5C1D8689" w14:textId="77777777" w:rsidTr="005B7BA8">
        <w:trPr>
          <w:trHeight w:val="403"/>
        </w:trPr>
        <w:tc>
          <w:tcPr>
            <w:tcW w:w="895" w:type="dxa"/>
            <w:vAlign w:val="center"/>
          </w:tcPr>
          <w:p w14:paraId="55D6C37C" w14:textId="631BB46B" w:rsidR="00937D01" w:rsidRDefault="005B7BA8" w:rsidP="005B7B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4</w:t>
            </w:r>
          </w:p>
        </w:tc>
        <w:tc>
          <w:tcPr>
            <w:tcW w:w="1440" w:type="dxa"/>
            <w:vAlign w:val="center"/>
          </w:tcPr>
          <w:p w14:paraId="2B165818" w14:textId="16EBE3B3" w:rsidR="00937D01" w:rsidRDefault="00937D01" w:rsidP="00937D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– 17</w:t>
            </w:r>
          </w:p>
        </w:tc>
        <w:tc>
          <w:tcPr>
            <w:tcW w:w="8074" w:type="dxa"/>
            <w:vAlign w:val="center"/>
          </w:tcPr>
          <w:p w14:paraId="133E67B7" w14:textId="1D78A4C7" w:rsidR="00937D01" w:rsidRDefault="00937D01" w:rsidP="00937D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n-GB"/>
              </w:rPr>
              <w:t>Flash disk</w:t>
            </w:r>
            <w:r>
              <w:rPr>
                <w:rFonts w:ascii="Arial" w:hAnsi="Arial" w:cs="Arial"/>
                <w:noProof/>
              </w:rPr>
              <w:t xml:space="preserve"> -с мэдээлэл хуулах хэсэг</w:t>
            </w:r>
          </w:p>
        </w:tc>
      </w:tr>
      <w:tr w:rsidR="00937D01" w14:paraId="016F70B1" w14:textId="77777777" w:rsidTr="005B7BA8">
        <w:trPr>
          <w:trHeight w:val="379"/>
        </w:trPr>
        <w:tc>
          <w:tcPr>
            <w:tcW w:w="895" w:type="dxa"/>
            <w:vAlign w:val="center"/>
          </w:tcPr>
          <w:p w14:paraId="73BF124E" w14:textId="512F4AC2" w:rsidR="00937D01" w:rsidRDefault="005B7BA8" w:rsidP="005B7BA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>5</w:t>
            </w:r>
          </w:p>
        </w:tc>
        <w:tc>
          <w:tcPr>
            <w:tcW w:w="1440" w:type="dxa"/>
            <w:vAlign w:val="center"/>
          </w:tcPr>
          <w:p w14:paraId="042E20B1" w14:textId="728B03DF" w:rsidR="00937D01" w:rsidRDefault="00937D01" w:rsidP="00937D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 – 20</w:t>
            </w:r>
          </w:p>
        </w:tc>
        <w:tc>
          <w:tcPr>
            <w:tcW w:w="8074" w:type="dxa"/>
            <w:vAlign w:val="center"/>
          </w:tcPr>
          <w:p w14:paraId="78A8DE92" w14:textId="3DAEFCCC" w:rsidR="00937D01" w:rsidRDefault="00937D01" w:rsidP="00937D0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  <w:lang w:val="en-GB"/>
              </w:rPr>
              <w:t xml:space="preserve">OS </w:t>
            </w:r>
            <w:r>
              <w:rPr>
                <w:rFonts w:ascii="Arial" w:hAnsi="Arial" w:cs="Arial"/>
                <w:noProof/>
              </w:rPr>
              <w:t>үйлдлийн системийн мэдээлэл харах хэсэг</w:t>
            </w:r>
          </w:p>
        </w:tc>
      </w:tr>
    </w:tbl>
    <w:p w14:paraId="52E1A686" w14:textId="0B32F8D1" w:rsidR="00937D01" w:rsidRDefault="00937D01" w:rsidP="009B66ED">
      <w:pPr>
        <w:ind w:firstLine="720"/>
        <w:rPr>
          <w:rFonts w:ascii="Arial" w:hAnsi="Arial" w:cs="Arial"/>
        </w:rPr>
      </w:pPr>
    </w:p>
    <w:p w14:paraId="3D802365" w14:textId="77DABFBE" w:rsidR="005B7BA8" w:rsidRDefault="005B7BA8" w:rsidP="009B66ED">
      <w:pPr>
        <w:ind w:firstLine="720"/>
        <w:rPr>
          <w:rFonts w:ascii="Arial" w:hAnsi="Arial" w:cs="Arial"/>
        </w:rPr>
      </w:pPr>
    </w:p>
    <w:p w14:paraId="1DFAC500" w14:textId="5F395346" w:rsidR="005B7BA8" w:rsidRDefault="008350EC" w:rsidP="009B66ED">
      <w:pPr>
        <w:ind w:firstLine="72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FLASH DISK </w:t>
      </w:r>
      <w:r>
        <w:rPr>
          <w:rFonts w:ascii="Arial" w:hAnsi="Arial" w:cs="Arial"/>
        </w:rPr>
        <w:t>дотор байгаа мэдээлэл</w:t>
      </w:r>
      <w:r>
        <w:rPr>
          <w:rFonts w:ascii="Arial" w:hAnsi="Arial" w:cs="Arial"/>
          <w:lang w:val="en-GB"/>
        </w:rPr>
        <w:t>:</w:t>
      </w:r>
    </w:p>
    <w:p w14:paraId="353C90C7" w14:textId="77777777" w:rsidR="008350EC" w:rsidRPr="008350EC" w:rsidRDefault="008350EC" w:rsidP="009B66ED">
      <w:pPr>
        <w:ind w:firstLine="720"/>
        <w:rPr>
          <w:rFonts w:ascii="Arial" w:hAnsi="Arial" w:cs="Arial"/>
          <w:lang w:val="en-GB"/>
        </w:rPr>
      </w:pPr>
      <w:bookmarkStart w:id="0" w:name="_GoBack"/>
      <w:bookmarkEnd w:id="0"/>
    </w:p>
    <w:p w14:paraId="534CF5FC" w14:textId="610B7F56" w:rsidR="008350EC" w:rsidRDefault="008350EC" w:rsidP="009B66ED">
      <w:pPr>
        <w:ind w:firstLine="720"/>
        <w:rPr>
          <w:rFonts w:ascii="Arial" w:hAnsi="Arial" w:cs="Arial"/>
          <w:lang w:val="en-GB"/>
        </w:rPr>
      </w:pPr>
      <w:proofErr w:type="spellStart"/>
      <w:r>
        <w:rPr>
          <w:rFonts w:ascii="Arial" w:hAnsi="Arial" w:cs="Arial"/>
          <w:lang w:val="en-GB"/>
        </w:rPr>
        <w:t>Prolin</w:t>
      </w:r>
      <w:proofErr w:type="spellEnd"/>
      <w:r>
        <w:rPr>
          <w:rFonts w:ascii="Arial" w:hAnsi="Arial" w:cs="Arial"/>
          <w:lang w:val="en-GB"/>
        </w:rPr>
        <w:t xml:space="preserve"> version 237</w:t>
      </w:r>
    </w:p>
    <w:p w14:paraId="1120FDE8" w14:textId="710E00F1" w:rsidR="008350EC" w:rsidRPr="008350EC" w:rsidRDefault="008350EC" w:rsidP="009B66ED">
      <w:pPr>
        <w:ind w:firstLine="72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OS version 126</w:t>
      </w:r>
    </w:p>
    <w:sectPr w:rsidR="008350EC" w:rsidRPr="008350EC" w:rsidSect="009B66E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870781"/>
    <w:multiLevelType w:val="hybridMultilevel"/>
    <w:tmpl w:val="90407190"/>
    <w:lvl w:ilvl="0" w:tplc="7B90CAE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500019" w:tentative="1">
      <w:start w:val="1"/>
      <w:numFmt w:val="lowerLetter"/>
      <w:lvlText w:val="%2."/>
      <w:lvlJc w:val="left"/>
      <w:pPr>
        <w:ind w:left="1800" w:hanging="360"/>
      </w:pPr>
    </w:lvl>
    <w:lvl w:ilvl="2" w:tplc="0450001B" w:tentative="1">
      <w:start w:val="1"/>
      <w:numFmt w:val="lowerRoman"/>
      <w:lvlText w:val="%3."/>
      <w:lvlJc w:val="right"/>
      <w:pPr>
        <w:ind w:left="2520" w:hanging="180"/>
      </w:pPr>
    </w:lvl>
    <w:lvl w:ilvl="3" w:tplc="0450000F" w:tentative="1">
      <w:start w:val="1"/>
      <w:numFmt w:val="decimal"/>
      <w:lvlText w:val="%4."/>
      <w:lvlJc w:val="left"/>
      <w:pPr>
        <w:ind w:left="3240" w:hanging="360"/>
      </w:pPr>
    </w:lvl>
    <w:lvl w:ilvl="4" w:tplc="04500019" w:tentative="1">
      <w:start w:val="1"/>
      <w:numFmt w:val="lowerLetter"/>
      <w:lvlText w:val="%5."/>
      <w:lvlJc w:val="left"/>
      <w:pPr>
        <w:ind w:left="3960" w:hanging="360"/>
      </w:pPr>
    </w:lvl>
    <w:lvl w:ilvl="5" w:tplc="0450001B" w:tentative="1">
      <w:start w:val="1"/>
      <w:numFmt w:val="lowerRoman"/>
      <w:lvlText w:val="%6."/>
      <w:lvlJc w:val="right"/>
      <w:pPr>
        <w:ind w:left="4680" w:hanging="180"/>
      </w:pPr>
    </w:lvl>
    <w:lvl w:ilvl="6" w:tplc="0450000F" w:tentative="1">
      <w:start w:val="1"/>
      <w:numFmt w:val="decimal"/>
      <w:lvlText w:val="%7."/>
      <w:lvlJc w:val="left"/>
      <w:pPr>
        <w:ind w:left="5400" w:hanging="360"/>
      </w:pPr>
    </w:lvl>
    <w:lvl w:ilvl="7" w:tplc="04500019" w:tentative="1">
      <w:start w:val="1"/>
      <w:numFmt w:val="lowerLetter"/>
      <w:lvlText w:val="%8."/>
      <w:lvlJc w:val="left"/>
      <w:pPr>
        <w:ind w:left="6120" w:hanging="360"/>
      </w:pPr>
    </w:lvl>
    <w:lvl w:ilvl="8" w:tplc="045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AE76443"/>
    <w:multiLevelType w:val="hybridMultilevel"/>
    <w:tmpl w:val="B8562C56"/>
    <w:lvl w:ilvl="0" w:tplc="656E986C">
      <w:start w:val="1"/>
      <w:numFmt w:val="decimal"/>
      <w:lvlText w:val="%1."/>
      <w:lvlJc w:val="left"/>
      <w:pPr>
        <w:ind w:left="1080" w:hanging="360"/>
      </w:pPr>
      <w:rPr>
        <w:rFonts w:ascii="Arial" w:eastAsiaTheme="minorHAnsi" w:hAnsi="Arial" w:cs="Arial"/>
      </w:rPr>
    </w:lvl>
    <w:lvl w:ilvl="1" w:tplc="045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5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5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5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5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5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5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5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66ED"/>
    <w:rsid w:val="005B7BA8"/>
    <w:rsid w:val="008350EC"/>
    <w:rsid w:val="00937D01"/>
    <w:rsid w:val="009B66ED"/>
    <w:rsid w:val="00CB1984"/>
    <w:rsid w:val="00D71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n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41D9C3"/>
  <w15:chartTrackingRefBased/>
  <w15:docId w15:val="{5A331824-49D1-45CE-BA3D-CEED4C026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mn-M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7D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B19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C6785-7B7E-4E20-B98F-13AFB1285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Delgermunkh-DB</dc:creator>
  <cp:keywords/>
  <dc:description/>
  <cp:lastModifiedBy>Delgermunkh-DB</cp:lastModifiedBy>
  <cp:revision>3</cp:revision>
  <dcterms:created xsi:type="dcterms:W3CDTF">2020-02-11T11:10:00Z</dcterms:created>
  <dcterms:modified xsi:type="dcterms:W3CDTF">2020-02-11T12:02:00Z</dcterms:modified>
</cp:coreProperties>
</file>